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8EC" w:rsidRPr="006C68EC" w:rsidRDefault="006C68EC" w:rsidP="006C68EC">
      <w:pPr>
        <w:pStyle w:val="Sraopastraipa"/>
        <w:spacing w:after="0" w:line="480" w:lineRule="auto"/>
        <w:ind w:left="0"/>
        <w:jc w:val="center"/>
        <w:rPr>
          <w:rFonts w:ascii="Times New Roman" w:hAnsi="Times New Roman" w:cs="Times New Roman"/>
          <w:b/>
          <w:sz w:val="32"/>
          <w:szCs w:val="24"/>
        </w:rPr>
      </w:pPr>
      <w:r w:rsidRPr="006C68EC">
        <w:rPr>
          <w:rFonts w:ascii="Times New Roman" w:hAnsi="Times New Roman" w:cs="Times New Roman"/>
          <w:b/>
          <w:sz w:val="32"/>
          <w:szCs w:val="24"/>
        </w:rPr>
        <w:t>EKSKURSIJA</w:t>
      </w:r>
      <w:r w:rsidRPr="006C68EC">
        <w:rPr>
          <w:rFonts w:ascii="Times New Roman" w:hAnsi="Times New Roman" w:cs="Times New Roman"/>
          <w:b/>
          <w:sz w:val="32"/>
          <w:szCs w:val="24"/>
        </w:rPr>
        <w:t xml:space="preserve"> „TARPUKARIO ETIUDAI“</w:t>
      </w:r>
    </w:p>
    <w:p w:rsidR="006C68EC" w:rsidRPr="006C68EC" w:rsidRDefault="006C68EC" w:rsidP="006C68EC">
      <w:pPr>
        <w:pStyle w:val="Sraopastraipa"/>
        <w:spacing w:after="0" w:line="480" w:lineRule="auto"/>
        <w:ind w:left="0"/>
        <w:jc w:val="center"/>
        <w:rPr>
          <w:rFonts w:ascii="Times New Roman" w:hAnsi="Times New Roman" w:cs="Times New Roman"/>
          <w:b/>
          <w:sz w:val="32"/>
          <w:szCs w:val="24"/>
        </w:rPr>
      </w:pPr>
      <w:r w:rsidRPr="006C68EC">
        <w:rPr>
          <w:rFonts w:ascii="Times New Roman" w:hAnsi="Times New Roman" w:cs="Times New Roman"/>
          <w:b/>
          <w:sz w:val="32"/>
          <w:szCs w:val="24"/>
        </w:rPr>
        <w:t xml:space="preserve">2023 m. SPALIO </w:t>
      </w:r>
      <w:r w:rsidRPr="006C68EC">
        <w:rPr>
          <w:rFonts w:ascii="Times New Roman" w:hAnsi="Times New Roman" w:cs="Times New Roman"/>
          <w:b/>
          <w:sz w:val="32"/>
          <w:szCs w:val="24"/>
        </w:rPr>
        <w:t>14 d.</w:t>
      </w:r>
      <w:r w:rsidRPr="006C68EC">
        <w:rPr>
          <w:rFonts w:ascii="Times New Roman" w:hAnsi="Times New Roman" w:cs="Times New Roman"/>
          <w:b/>
          <w:sz w:val="32"/>
          <w:szCs w:val="24"/>
        </w:rPr>
        <w:t>, ŠEŠTADIENIS</w:t>
      </w:r>
    </w:p>
    <w:p w:rsidR="006C68EC" w:rsidRDefault="006C68EC" w:rsidP="006C68EC">
      <w:pPr>
        <w:pStyle w:val="Sraopastraipa"/>
        <w:spacing w:after="0"/>
        <w:ind w:left="0"/>
        <w:jc w:val="center"/>
        <w:rPr>
          <w:rFonts w:ascii="Times New Roman" w:hAnsi="Times New Roman" w:cs="Times New Roman"/>
          <w:b/>
          <w:sz w:val="24"/>
          <w:szCs w:val="24"/>
        </w:rPr>
      </w:pPr>
    </w:p>
    <w:p w:rsidR="006C68EC" w:rsidRPr="005742A7" w:rsidRDefault="006C68EC" w:rsidP="006C68EC">
      <w:pPr>
        <w:widowControl w:val="0"/>
        <w:suppressAutoHyphens/>
        <w:spacing w:after="0" w:line="240" w:lineRule="auto"/>
        <w:rPr>
          <w:rFonts w:ascii="Times New Roman" w:eastAsia="SimSun" w:hAnsi="Times New Roman" w:cs="Lucida Sans"/>
          <w:b/>
          <w:kern w:val="1"/>
          <w:sz w:val="24"/>
          <w:szCs w:val="24"/>
          <w:lang w:eastAsia="hi-IN" w:bidi="hi-IN"/>
        </w:rPr>
      </w:pPr>
      <w:r w:rsidRPr="005742A7">
        <w:rPr>
          <w:rFonts w:ascii="Times New Roman" w:eastAsia="SimSun" w:hAnsi="Times New Roman" w:cs="Lucida Sans"/>
          <w:b/>
          <w:kern w:val="1"/>
          <w:sz w:val="24"/>
          <w:szCs w:val="24"/>
          <w:lang w:eastAsia="hi-IN" w:bidi="hi-IN"/>
        </w:rPr>
        <w:t xml:space="preserve">Kaina – 40,00 </w:t>
      </w:r>
      <w:proofErr w:type="spellStart"/>
      <w:r w:rsidRPr="005742A7">
        <w:rPr>
          <w:rFonts w:ascii="Times New Roman" w:eastAsia="SimSun" w:hAnsi="Times New Roman" w:cs="Lucida Sans"/>
          <w:b/>
          <w:kern w:val="1"/>
          <w:sz w:val="24"/>
          <w:szCs w:val="24"/>
          <w:lang w:eastAsia="hi-IN" w:bidi="hi-IN"/>
        </w:rPr>
        <w:t>Eur</w:t>
      </w:r>
      <w:proofErr w:type="spellEnd"/>
    </w:p>
    <w:p w:rsidR="006C68EC" w:rsidRPr="005742A7" w:rsidRDefault="006C68EC" w:rsidP="006C68EC">
      <w:pPr>
        <w:widowControl w:val="0"/>
        <w:suppressAutoHyphens/>
        <w:spacing w:after="0" w:line="240" w:lineRule="auto"/>
        <w:rPr>
          <w:rFonts w:ascii="Times New Roman" w:eastAsia="SimSun" w:hAnsi="Times New Roman" w:cs="Lucida Sans"/>
          <w:kern w:val="1"/>
          <w:sz w:val="24"/>
          <w:szCs w:val="24"/>
          <w:lang w:eastAsia="hi-IN" w:bidi="hi-IN"/>
        </w:rPr>
      </w:pPr>
      <w:r w:rsidRPr="005742A7">
        <w:rPr>
          <w:rFonts w:ascii="Times New Roman" w:eastAsia="SimSun" w:hAnsi="Times New Roman" w:cs="Lucida Sans"/>
          <w:b/>
          <w:kern w:val="1"/>
          <w:sz w:val="24"/>
          <w:szCs w:val="24"/>
          <w:lang w:eastAsia="hi-IN" w:bidi="hi-IN"/>
        </w:rPr>
        <w:t>Į kelionės kainą įskaičiuota:</w:t>
      </w:r>
      <w:r>
        <w:rPr>
          <w:rFonts w:ascii="Times New Roman" w:eastAsia="SimSun" w:hAnsi="Times New Roman" w:cs="Lucida Sans"/>
          <w:kern w:val="1"/>
          <w:sz w:val="24"/>
          <w:szCs w:val="24"/>
          <w:lang w:eastAsia="hi-IN" w:bidi="hi-IN"/>
        </w:rPr>
        <w:t xml:space="preserve"> </w:t>
      </w:r>
      <w:r w:rsidRPr="006C68EC">
        <w:rPr>
          <w:rFonts w:ascii="Times New Roman" w:eastAsia="SimSun" w:hAnsi="Times New Roman" w:cs="Lucida Sans"/>
          <w:kern w:val="1"/>
          <w:sz w:val="24"/>
          <w:szCs w:val="24"/>
          <w:lang w:eastAsia="hi-IN" w:bidi="hi-IN"/>
        </w:rPr>
        <w:t>autobuso nuoma, lydinčio gido paslaugos, organizavimo paslauga.</w:t>
      </w:r>
    </w:p>
    <w:p w:rsidR="006C68EC" w:rsidRPr="005742A7" w:rsidRDefault="006C68EC" w:rsidP="006C68EC">
      <w:pPr>
        <w:widowControl w:val="0"/>
        <w:suppressAutoHyphens/>
        <w:spacing w:after="0" w:line="240" w:lineRule="auto"/>
        <w:rPr>
          <w:rFonts w:ascii="Times New Roman" w:eastAsia="SimSun" w:hAnsi="Times New Roman" w:cs="Lucida Sans"/>
          <w:b/>
          <w:kern w:val="1"/>
          <w:sz w:val="24"/>
          <w:szCs w:val="24"/>
          <w:lang w:eastAsia="hi-IN" w:bidi="hi-IN"/>
        </w:rPr>
      </w:pPr>
      <w:r>
        <w:rPr>
          <w:rFonts w:ascii="Times New Roman" w:eastAsia="SimSun" w:hAnsi="Times New Roman" w:cs="Lucida Sans"/>
          <w:b/>
          <w:kern w:val="1"/>
          <w:sz w:val="24"/>
          <w:szCs w:val="24"/>
          <w:lang w:eastAsia="hi-IN" w:bidi="hi-IN"/>
        </w:rPr>
        <w:t xml:space="preserve">Papildomai reikia turėti – </w:t>
      </w:r>
      <w:r w:rsidRPr="006C68EC">
        <w:rPr>
          <w:rFonts w:ascii="Times New Roman" w:eastAsia="SimSun" w:hAnsi="Times New Roman" w:cs="Lucida Sans"/>
          <w:b/>
          <w:kern w:val="1"/>
          <w:sz w:val="24"/>
          <w:szCs w:val="24"/>
          <w:lang w:eastAsia="hi-IN" w:bidi="hi-IN"/>
        </w:rPr>
        <w:t xml:space="preserve">45,00 </w:t>
      </w:r>
      <w:proofErr w:type="spellStart"/>
      <w:r w:rsidRPr="006C68EC">
        <w:rPr>
          <w:rFonts w:ascii="Times New Roman" w:eastAsia="SimSun" w:hAnsi="Times New Roman" w:cs="Lucida Sans"/>
          <w:b/>
          <w:kern w:val="1"/>
          <w:sz w:val="24"/>
          <w:szCs w:val="24"/>
          <w:lang w:eastAsia="hi-IN" w:bidi="hi-IN"/>
        </w:rPr>
        <w:t>Eur</w:t>
      </w:r>
      <w:proofErr w:type="spellEnd"/>
      <w:r w:rsidRPr="006C68EC">
        <w:rPr>
          <w:rFonts w:ascii="Times New Roman" w:eastAsia="SimSun" w:hAnsi="Times New Roman" w:cs="Lucida Sans"/>
          <w:b/>
          <w:kern w:val="1"/>
          <w:sz w:val="24"/>
          <w:szCs w:val="24"/>
          <w:lang w:eastAsia="hi-IN" w:bidi="hi-IN"/>
        </w:rPr>
        <w:t xml:space="preserve"> </w:t>
      </w:r>
      <w:r w:rsidRPr="006C68EC">
        <w:rPr>
          <w:rFonts w:ascii="Times New Roman" w:eastAsia="SimSun" w:hAnsi="Times New Roman" w:cs="Lucida Sans"/>
          <w:kern w:val="1"/>
          <w:sz w:val="24"/>
          <w:szCs w:val="24"/>
          <w:lang w:eastAsia="hi-IN" w:bidi="hi-IN"/>
        </w:rPr>
        <w:t>(ekskursija „O prie Smetonos“, Smetoniški pietūs, Ekskursija Birštone, Ekskursija „Apie meilę, košę ir taiką“)</w:t>
      </w:r>
    </w:p>
    <w:p w:rsidR="006C68EC" w:rsidRDefault="006C68EC" w:rsidP="006C68EC">
      <w:pPr>
        <w:pStyle w:val="Sraopastraipa"/>
        <w:spacing w:after="0"/>
        <w:ind w:left="0"/>
        <w:rPr>
          <w:rFonts w:ascii="Times New Roman" w:hAnsi="Times New Roman" w:cs="Times New Roman"/>
          <w:b/>
          <w:sz w:val="24"/>
          <w:szCs w:val="24"/>
        </w:rPr>
      </w:pPr>
    </w:p>
    <w:p w:rsidR="00513CF6" w:rsidRPr="006C68EC" w:rsidRDefault="00513CF6" w:rsidP="006C68EC">
      <w:pPr>
        <w:pStyle w:val="Sraopastraipa"/>
        <w:spacing w:after="0"/>
        <w:ind w:left="0"/>
        <w:rPr>
          <w:rFonts w:ascii="Times New Roman" w:hAnsi="Times New Roman" w:cs="Times New Roman"/>
          <w:b/>
          <w:sz w:val="24"/>
          <w:szCs w:val="24"/>
        </w:rPr>
      </w:pPr>
    </w:p>
    <w:p w:rsidR="006C68EC" w:rsidRPr="006C68EC" w:rsidRDefault="006C68EC" w:rsidP="006C68EC">
      <w:pPr>
        <w:pStyle w:val="Sraopastraipa"/>
        <w:spacing w:after="0"/>
        <w:ind w:left="0"/>
        <w:rPr>
          <w:rFonts w:ascii="Times New Roman" w:hAnsi="Times New Roman" w:cs="Times New Roman"/>
          <w:b/>
          <w:sz w:val="24"/>
          <w:szCs w:val="24"/>
        </w:rPr>
      </w:pPr>
      <w:r w:rsidRPr="006C68EC">
        <w:rPr>
          <w:rFonts w:ascii="Times New Roman" w:hAnsi="Times New Roman" w:cs="Times New Roman"/>
          <w:b/>
          <w:sz w:val="24"/>
          <w:szCs w:val="24"/>
        </w:rPr>
        <w:t>8:00 Išvykimas iš Utenos</w:t>
      </w:r>
    </w:p>
    <w:p w:rsidR="006C68EC" w:rsidRPr="006C68EC" w:rsidRDefault="006C68EC" w:rsidP="006C68EC">
      <w:pPr>
        <w:pStyle w:val="Sraopastraipa"/>
        <w:spacing w:after="0"/>
        <w:ind w:left="-397"/>
        <w:rPr>
          <w:rFonts w:ascii="Times New Roman" w:hAnsi="Times New Roman" w:cs="Times New Roman"/>
          <w:b/>
          <w:sz w:val="24"/>
          <w:szCs w:val="24"/>
        </w:rPr>
      </w:pPr>
    </w:p>
    <w:p w:rsidR="006C68EC" w:rsidRPr="006C68EC" w:rsidRDefault="006C68EC" w:rsidP="006C68EC">
      <w:pPr>
        <w:pStyle w:val="Sraopastraipa"/>
        <w:spacing w:after="0"/>
        <w:ind w:left="0"/>
        <w:rPr>
          <w:rFonts w:ascii="Times New Roman" w:hAnsi="Times New Roman" w:cs="Times New Roman"/>
          <w:b/>
          <w:i/>
          <w:sz w:val="24"/>
          <w:szCs w:val="24"/>
        </w:rPr>
      </w:pPr>
      <w:r w:rsidRPr="006C68EC">
        <w:rPr>
          <w:rFonts w:ascii="Times New Roman" w:hAnsi="Times New Roman" w:cs="Times New Roman"/>
          <w:b/>
          <w:sz w:val="24"/>
          <w:szCs w:val="24"/>
        </w:rPr>
        <w:t xml:space="preserve">Teatralizuota ekskursija Kaune  </w:t>
      </w:r>
      <w:r w:rsidRPr="006C68EC">
        <w:rPr>
          <w:rFonts w:ascii="Times New Roman" w:hAnsi="Times New Roman" w:cs="Times New Roman"/>
          <w:b/>
          <w:i/>
          <w:sz w:val="24"/>
          <w:szCs w:val="24"/>
        </w:rPr>
        <w:t>„O PRIE SMETONOS ... “</w:t>
      </w:r>
      <w:r w:rsidRPr="006C68EC">
        <w:rPr>
          <w:rFonts w:ascii="Times New Roman" w:hAnsi="Times New Roman" w:cs="Times New Roman"/>
          <w:noProof/>
          <w:sz w:val="24"/>
          <w:szCs w:val="24"/>
        </w:rPr>
        <w:t xml:space="preserve">     </w:t>
      </w:r>
      <w:r w:rsidRPr="006C68EC">
        <w:rPr>
          <w:rFonts w:ascii="Times New Roman" w:hAnsi="Times New Roman" w:cs="Times New Roman"/>
          <w:noProof/>
          <w:sz w:val="24"/>
          <w:szCs w:val="24"/>
        </w:rPr>
        <w:t xml:space="preserve"> </w:t>
      </w:r>
    </w:p>
    <w:p w:rsidR="006C68EC" w:rsidRPr="006C68EC" w:rsidRDefault="006C68EC" w:rsidP="006C68EC">
      <w:pPr>
        <w:spacing w:after="0" w:line="240" w:lineRule="auto"/>
        <w:jc w:val="both"/>
        <w:rPr>
          <w:rFonts w:ascii="Times New Roman" w:hAnsi="Times New Roman" w:cs="Times New Roman"/>
          <w:b/>
          <w:i/>
          <w:sz w:val="24"/>
          <w:szCs w:val="24"/>
        </w:rPr>
      </w:pPr>
      <w:r w:rsidRPr="006C68EC">
        <w:rPr>
          <w:rFonts w:ascii="Times New Roman" w:hAnsi="Times New Roman" w:cs="Times New Roman"/>
          <w:b/>
          <w:i/>
          <w:sz w:val="24"/>
          <w:szCs w:val="24"/>
        </w:rPr>
        <w:t xml:space="preserve">Miestai kaip ir žmonės gimsta, auga, sensta ir miršta. Tik miestai gyvena daug ilgiau...  Todėl kiekviena gatvė, kiekvienas skersgatvis byloja savo senas istorijas apie pastatus, žmones, kurie čia kadaise gyveno, juokėsi, verkė, džiaugėsi ar buvo nusivylę... </w:t>
      </w:r>
    </w:p>
    <w:p w:rsidR="006C68EC" w:rsidRPr="006C68EC" w:rsidRDefault="006C68EC" w:rsidP="006C68EC">
      <w:pPr>
        <w:spacing w:after="0" w:line="240" w:lineRule="auto"/>
        <w:jc w:val="both"/>
        <w:rPr>
          <w:rFonts w:ascii="Times New Roman" w:hAnsi="Times New Roman" w:cs="Times New Roman"/>
          <w:b/>
          <w:i/>
          <w:sz w:val="24"/>
          <w:szCs w:val="24"/>
        </w:rPr>
      </w:pPr>
      <w:r w:rsidRPr="006C68EC">
        <w:rPr>
          <w:rFonts w:ascii="Times New Roman" w:hAnsi="Times New Roman" w:cs="Times New Roman"/>
          <w:b/>
          <w:i/>
          <w:sz w:val="24"/>
          <w:szCs w:val="24"/>
        </w:rPr>
        <w:t>Ponia Adelė kviečia, pasivaikščioti  Laikinosios sostinės gatvėmis ir pasiklausyti nostalgiškų prisiminimų -</w:t>
      </w:r>
      <w:r w:rsidRPr="006C68EC">
        <w:rPr>
          <w:rFonts w:ascii="Times New Roman" w:hAnsi="Times New Roman" w:cs="Times New Roman"/>
          <w:sz w:val="24"/>
          <w:szCs w:val="24"/>
        </w:rPr>
        <w:t xml:space="preserve"> </w:t>
      </w:r>
      <w:r w:rsidRPr="006C68EC">
        <w:rPr>
          <w:rFonts w:ascii="Times New Roman" w:hAnsi="Times New Roman" w:cs="Times New Roman"/>
          <w:b/>
          <w:i/>
          <w:sz w:val="24"/>
          <w:szCs w:val="24"/>
        </w:rPr>
        <w:t xml:space="preserve">„O prie  Smetonos buvo ....“ </w:t>
      </w:r>
      <w:r w:rsidRPr="006C68EC">
        <w:rPr>
          <w:rFonts w:ascii="Times New Roman" w:hAnsi="Times New Roman" w:cs="Times New Roman"/>
          <w:sz w:val="24"/>
          <w:szCs w:val="24"/>
        </w:rPr>
        <w:t xml:space="preserve">Susitikimo vieta – Laikinosios sostinės prezidentūros sodelis. </w:t>
      </w:r>
      <w:r w:rsidRPr="006C68EC">
        <w:rPr>
          <w:rFonts w:ascii="Times New Roman" w:hAnsi="Times New Roman" w:cs="Times New Roman"/>
          <w:color w:val="000000"/>
          <w:sz w:val="24"/>
          <w:szCs w:val="24"/>
        </w:rPr>
        <w:t xml:space="preserve">Pirmiausiai trumpai apžvelgsime istorinį kontekstą ir aplinkybės, kurios lėmė, kad Kaunas tapo laikinąja sostine, o gubernatoriaus rūmai – Prezidento rūmais. </w:t>
      </w:r>
      <w:r w:rsidRPr="006C68EC">
        <w:rPr>
          <w:rFonts w:ascii="Times New Roman" w:hAnsi="Times New Roman" w:cs="Times New Roman"/>
          <w:sz w:val="24"/>
          <w:szCs w:val="24"/>
        </w:rPr>
        <w:t xml:space="preserve">Toliau mūsų  kelias vingiuos Laisvės alėja nuo  „Aušros mergaičių gimnazijos“ iki pat tolimojo Kauno Soboro. Būtinai užsuksime  į Nepriklausomybės aikštę, menančią šalies garbingą istoriją.   Sužinosite kur sklandė </w:t>
      </w:r>
      <w:proofErr w:type="spellStart"/>
      <w:r w:rsidRPr="006C68EC">
        <w:rPr>
          <w:rFonts w:ascii="Times New Roman" w:hAnsi="Times New Roman" w:cs="Times New Roman"/>
          <w:sz w:val="24"/>
          <w:szCs w:val="24"/>
        </w:rPr>
        <w:t>bohemiškoji</w:t>
      </w:r>
      <w:proofErr w:type="spellEnd"/>
      <w:r w:rsidRPr="006C68EC">
        <w:rPr>
          <w:rFonts w:ascii="Times New Roman" w:hAnsi="Times New Roman" w:cs="Times New Roman"/>
          <w:sz w:val="24"/>
          <w:szCs w:val="24"/>
        </w:rPr>
        <w:t xml:space="preserve"> miesto dvasia ir kur skambėjo</w:t>
      </w:r>
      <w:r w:rsidRPr="006C68EC">
        <w:rPr>
          <w:rFonts w:ascii="Times New Roman" w:hAnsi="Times New Roman" w:cs="Times New Roman"/>
          <w:color w:val="000000"/>
          <w:sz w:val="24"/>
          <w:szCs w:val="24"/>
        </w:rPr>
        <w:t xml:space="preserve"> Danieliaus </w:t>
      </w:r>
      <w:proofErr w:type="spellStart"/>
      <w:r w:rsidRPr="006C68EC">
        <w:rPr>
          <w:rFonts w:ascii="Times New Roman" w:hAnsi="Times New Roman" w:cs="Times New Roman"/>
          <w:color w:val="000000"/>
          <w:sz w:val="24"/>
          <w:szCs w:val="24"/>
        </w:rPr>
        <w:t>Dolskio</w:t>
      </w:r>
      <w:proofErr w:type="spellEnd"/>
      <w:r w:rsidRPr="006C68EC">
        <w:rPr>
          <w:rFonts w:ascii="Times New Roman" w:hAnsi="Times New Roman" w:cs="Times New Roman"/>
          <w:color w:val="000000"/>
          <w:sz w:val="24"/>
          <w:szCs w:val="24"/>
        </w:rPr>
        <w:t xml:space="preserve"> ir Antano </w:t>
      </w:r>
      <w:proofErr w:type="spellStart"/>
      <w:r w:rsidRPr="006C68EC">
        <w:rPr>
          <w:rFonts w:ascii="Times New Roman" w:hAnsi="Times New Roman" w:cs="Times New Roman"/>
          <w:color w:val="000000"/>
          <w:sz w:val="24"/>
          <w:szCs w:val="24"/>
        </w:rPr>
        <w:t>Šabaniausko</w:t>
      </w:r>
      <w:proofErr w:type="spellEnd"/>
      <w:r w:rsidRPr="006C68EC">
        <w:rPr>
          <w:rFonts w:ascii="Times New Roman" w:hAnsi="Times New Roman" w:cs="Times New Roman"/>
          <w:color w:val="000000"/>
          <w:sz w:val="24"/>
          <w:szCs w:val="24"/>
        </w:rPr>
        <w:t xml:space="preserve"> šlageriai.</w:t>
      </w:r>
      <w:r w:rsidRPr="006C68EC">
        <w:rPr>
          <w:rFonts w:ascii="Times New Roman" w:hAnsi="Times New Roman" w:cs="Times New Roman"/>
          <w:sz w:val="24"/>
          <w:szCs w:val="24"/>
        </w:rPr>
        <w:t xml:space="preserve"> </w:t>
      </w:r>
      <w:r w:rsidRPr="006C68EC">
        <w:rPr>
          <w:rFonts w:ascii="Times New Roman" w:hAnsi="Times New Roman" w:cs="Times New Roman"/>
          <w:color w:val="000000" w:themeColor="text1"/>
          <w:sz w:val="24"/>
          <w:szCs w:val="24"/>
        </w:rPr>
        <w:t>Ir dar tai, ko pašaliečiui nepasakojama...</w:t>
      </w:r>
    </w:p>
    <w:p w:rsidR="006C68EC" w:rsidRPr="006C68EC" w:rsidRDefault="006C68EC" w:rsidP="006C68EC">
      <w:pPr>
        <w:spacing w:after="0"/>
        <w:rPr>
          <w:rFonts w:ascii="Times New Roman" w:hAnsi="Times New Roman" w:cs="Times New Roman"/>
          <w:b/>
          <w:sz w:val="24"/>
          <w:szCs w:val="24"/>
        </w:rPr>
      </w:pPr>
    </w:p>
    <w:p w:rsidR="006C68EC" w:rsidRPr="006C68EC" w:rsidRDefault="006C68EC" w:rsidP="006C68EC">
      <w:pPr>
        <w:spacing w:after="0"/>
        <w:rPr>
          <w:rFonts w:ascii="Times New Roman" w:hAnsi="Times New Roman" w:cs="Times New Roman"/>
          <w:sz w:val="24"/>
          <w:szCs w:val="24"/>
        </w:rPr>
      </w:pPr>
      <w:r w:rsidRPr="006C68EC">
        <w:rPr>
          <w:rFonts w:ascii="Times New Roman" w:hAnsi="Times New Roman" w:cs="Times New Roman"/>
          <w:b/>
          <w:sz w:val="24"/>
          <w:szCs w:val="24"/>
        </w:rPr>
        <w:t xml:space="preserve">Smetoniški pietūs restorane Porto </w:t>
      </w:r>
      <w:proofErr w:type="spellStart"/>
      <w:r w:rsidRPr="006C68EC">
        <w:rPr>
          <w:rFonts w:ascii="Times New Roman" w:hAnsi="Times New Roman" w:cs="Times New Roman"/>
          <w:b/>
          <w:sz w:val="24"/>
          <w:szCs w:val="24"/>
        </w:rPr>
        <w:t>Pino</w:t>
      </w:r>
      <w:proofErr w:type="spellEnd"/>
      <w:r w:rsidRPr="006C68EC">
        <w:rPr>
          <w:rFonts w:ascii="Times New Roman" w:hAnsi="Times New Roman" w:cs="Times New Roman"/>
          <w:b/>
          <w:sz w:val="24"/>
          <w:szCs w:val="24"/>
        </w:rPr>
        <w:t xml:space="preserve"> Art</w:t>
      </w:r>
      <w:r w:rsidRPr="006C68EC">
        <w:rPr>
          <w:rFonts w:ascii="Times New Roman" w:hAnsi="Times New Roman" w:cs="Times New Roman"/>
          <w:sz w:val="24"/>
          <w:szCs w:val="24"/>
        </w:rPr>
        <w:t xml:space="preserve">. (Buljonas su </w:t>
      </w:r>
      <w:proofErr w:type="spellStart"/>
      <w:r w:rsidRPr="006C68EC">
        <w:rPr>
          <w:rFonts w:ascii="Times New Roman" w:hAnsi="Times New Roman" w:cs="Times New Roman"/>
          <w:sz w:val="24"/>
          <w:szCs w:val="24"/>
        </w:rPr>
        <w:t>profitroliais</w:t>
      </w:r>
      <w:proofErr w:type="spellEnd"/>
      <w:r w:rsidRPr="006C68EC">
        <w:rPr>
          <w:rFonts w:ascii="Times New Roman" w:hAnsi="Times New Roman" w:cs="Times New Roman"/>
          <w:sz w:val="24"/>
          <w:szCs w:val="24"/>
        </w:rPr>
        <w:t xml:space="preserve">, lydekos </w:t>
      </w:r>
      <w:proofErr w:type="spellStart"/>
      <w:r w:rsidRPr="006C68EC">
        <w:rPr>
          <w:rFonts w:ascii="Times New Roman" w:hAnsi="Times New Roman" w:cs="Times New Roman"/>
          <w:sz w:val="24"/>
          <w:szCs w:val="24"/>
        </w:rPr>
        <w:t>kotletukas</w:t>
      </w:r>
      <w:proofErr w:type="spellEnd"/>
      <w:r w:rsidRPr="006C68EC">
        <w:rPr>
          <w:rFonts w:ascii="Times New Roman" w:hAnsi="Times New Roman" w:cs="Times New Roman"/>
          <w:sz w:val="24"/>
          <w:szCs w:val="24"/>
        </w:rPr>
        <w:t xml:space="preserve"> su grietinėlės padažu, keptais burokėliais, apkepta bulvių ir moliūgų koše, tirštas kompotas)</w:t>
      </w:r>
    </w:p>
    <w:p w:rsidR="006C68EC" w:rsidRPr="006C68EC" w:rsidRDefault="006C68EC" w:rsidP="006C68EC">
      <w:pPr>
        <w:pStyle w:val="Sraopastraipa"/>
        <w:spacing w:after="0" w:line="240" w:lineRule="auto"/>
        <w:ind w:left="0"/>
        <w:jc w:val="center"/>
        <w:rPr>
          <w:rFonts w:ascii="Times New Roman" w:hAnsi="Times New Roman" w:cs="Times New Roman"/>
          <w:noProof/>
          <w:sz w:val="24"/>
          <w:szCs w:val="24"/>
          <w:lang w:eastAsia="lt-LT"/>
        </w:rPr>
      </w:pPr>
      <w:r w:rsidRPr="006C68EC">
        <w:rPr>
          <w:rFonts w:ascii="Times New Roman" w:hAnsi="Times New Roman" w:cs="Times New Roman"/>
          <w:noProof/>
          <w:sz w:val="24"/>
          <w:szCs w:val="24"/>
          <w:lang w:eastAsia="lt-LT"/>
        </w:rPr>
        <w:t xml:space="preserve">  </w:t>
      </w:r>
    </w:p>
    <w:p w:rsidR="006C68EC" w:rsidRPr="006C68EC" w:rsidRDefault="006C68EC" w:rsidP="006C68EC">
      <w:pPr>
        <w:rPr>
          <w:rFonts w:ascii="Times New Roman" w:hAnsi="Times New Roman" w:cs="Times New Roman"/>
          <w:noProof/>
          <w:sz w:val="24"/>
          <w:szCs w:val="24"/>
          <w:lang w:eastAsia="lt-LT"/>
        </w:rPr>
        <w:sectPr w:rsidR="006C68EC" w:rsidRPr="006C68EC" w:rsidSect="008E0754">
          <w:pgSz w:w="11906" w:h="16838"/>
          <w:pgMar w:top="1701" w:right="567" w:bottom="1134" w:left="1701" w:header="567" w:footer="567" w:gutter="0"/>
          <w:cols w:space="1296"/>
          <w:docGrid w:linePitch="360"/>
        </w:sectPr>
      </w:pPr>
      <w:r w:rsidRPr="006C68EC">
        <w:rPr>
          <w:rFonts w:ascii="Times New Roman" w:hAnsi="Times New Roman" w:cs="Times New Roman"/>
          <w:b/>
          <w:sz w:val="24"/>
          <w:szCs w:val="24"/>
        </w:rPr>
        <w:t>Birštone</w:t>
      </w:r>
      <w:r w:rsidRPr="006C68EC">
        <w:rPr>
          <w:rFonts w:ascii="Times New Roman" w:hAnsi="Times New Roman" w:cs="Times New Roman"/>
          <w:sz w:val="24"/>
          <w:szCs w:val="24"/>
        </w:rPr>
        <w:t xml:space="preserve"> kasmet sveikatos besisemiantis ponas papasakos miesto istoriją ir kurortinius meilės romanus. Klajosim, klausysim, stebėsimės</w:t>
      </w:r>
    </w:p>
    <w:p w:rsidR="006C68EC" w:rsidRPr="006C68EC" w:rsidRDefault="006C68EC" w:rsidP="006C68EC">
      <w:pPr>
        <w:spacing w:after="0" w:line="240" w:lineRule="auto"/>
        <w:jc w:val="both"/>
        <w:rPr>
          <w:rFonts w:ascii="Times New Roman" w:hAnsi="Times New Roman" w:cs="Times New Roman"/>
          <w:sz w:val="24"/>
          <w:szCs w:val="24"/>
        </w:rPr>
        <w:sectPr w:rsidR="006C68EC" w:rsidRPr="006C68EC" w:rsidSect="008814D7">
          <w:type w:val="continuous"/>
          <w:pgSz w:w="11906" w:h="16838"/>
          <w:pgMar w:top="1701" w:right="567" w:bottom="1134" w:left="1701" w:header="567" w:footer="567" w:gutter="0"/>
          <w:cols w:space="1296"/>
          <w:docGrid w:linePitch="360"/>
        </w:sectPr>
      </w:pPr>
    </w:p>
    <w:p w:rsidR="006C68EC" w:rsidRPr="006C68EC" w:rsidRDefault="006C68EC" w:rsidP="006C68EC">
      <w:pPr>
        <w:spacing w:after="0" w:line="240" w:lineRule="auto"/>
        <w:jc w:val="both"/>
        <w:rPr>
          <w:rFonts w:ascii="Times New Roman" w:hAnsi="Times New Roman" w:cs="Times New Roman"/>
          <w:color w:val="000000" w:themeColor="text1"/>
          <w:sz w:val="24"/>
          <w:szCs w:val="24"/>
          <w:shd w:val="clear" w:color="auto" w:fill="FFFFFF"/>
        </w:rPr>
      </w:pPr>
      <w:r w:rsidRPr="006C68EC">
        <w:rPr>
          <w:rFonts w:ascii="Times New Roman" w:hAnsi="Times New Roman" w:cs="Times New Roman"/>
          <w:b/>
          <w:color w:val="000000" w:themeColor="text1"/>
          <w:sz w:val="24"/>
          <w:szCs w:val="24"/>
        </w:rPr>
        <w:lastRenderedPageBreak/>
        <w:t>16:00 – 17:30 Prienuose</w:t>
      </w:r>
      <w:r w:rsidRPr="006C68EC">
        <w:rPr>
          <w:rFonts w:ascii="Times New Roman" w:hAnsi="Times New Roman" w:cs="Times New Roman"/>
          <w:color w:val="000000" w:themeColor="text1"/>
          <w:sz w:val="24"/>
          <w:szCs w:val="24"/>
        </w:rPr>
        <w:t xml:space="preserve"> laukia nepaprasta kelionė laiku „Apie meilę, košę ir taiką“... </w:t>
      </w:r>
      <w:r w:rsidRPr="006C68EC">
        <w:rPr>
          <w:rFonts w:ascii="Times New Roman" w:hAnsi="Times New Roman" w:cs="Times New Roman"/>
          <w:color w:val="000000" w:themeColor="text1"/>
          <w:sz w:val="24"/>
          <w:szCs w:val="24"/>
          <w:shd w:val="clear" w:color="auto" w:fill="FFFFFF"/>
        </w:rPr>
        <w:t xml:space="preserve">1937 m. gegužės 28 d. penktadienį Marytė Bendoriūtė gauna laišką iš savo mylimojo – eilinio pėstininko Vinco. Koks džiaugsmas ir kokia laimė, kad brangus bernelis pašauktas į artimiausią 5-ąjį Kęstučio pėstininkų pulką Prienuose. Marytė, gi, čia pat, tik nuo </w:t>
      </w:r>
      <w:proofErr w:type="spellStart"/>
      <w:r w:rsidRPr="006C68EC">
        <w:rPr>
          <w:rFonts w:ascii="Times New Roman" w:hAnsi="Times New Roman" w:cs="Times New Roman"/>
          <w:color w:val="000000" w:themeColor="text1"/>
          <w:sz w:val="24"/>
          <w:szCs w:val="24"/>
          <w:shd w:val="clear" w:color="auto" w:fill="FFFFFF"/>
        </w:rPr>
        <w:t>Bagrėno</w:t>
      </w:r>
      <w:proofErr w:type="spellEnd"/>
      <w:r w:rsidRPr="006C68EC">
        <w:rPr>
          <w:rFonts w:ascii="Times New Roman" w:hAnsi="Times New Roman" w:cs="Times New Roman"/>
          <w:color w:val="000000" w:themeColor="text1"/>
          <w:sz w:val="24"/>
          <w:szCs w:val="24"/>
          <w:shd w:val="clear" w:color="auto" w:fill="FFFFFF"/>
        </w:rPr>
        <w:t xml:space="preserve"> kalno nusileis, ir jau gali pasimatyti ar net į kareivių klubą užsukti. Svarbiausia grįžti iki komendanto valandos! O ir laiškai greitai nukeliauja, paštininkei </w:t>
      </w:r>
      <w:proofErr w:type="spellStart"/>
      <w:r w:rsidRPr="006C68EC">
        <w:rPr>
          <w:rFonts w:ascii="Times New Roman" w:hAnsi="Times New Roman" w:cs="Times New Roman"/>
          <w:color w:val="000000" w:themeColor="text1"/>
          <w:sz w:val="24"/>
          <w:szCs w:val="24"/>
          <w:shd w:val="clear" w:color="auto" w:fill="FFFFFF"/>
        </w:rPr>
        <w:t>Antosei</w:t>
      </w:r>
      <w:proofErr w:type="spellEnd"/>
      <w:r w:rsidRPr="006C68EC">
        <w:rPr>
          <w:rFonts w:ascii="Times New Roman" w:hAnsi="Times New Roman" w:cs="Times New Roman"/>
          <w:color w:val="000000" w:themeColor="text1"/>
          <w:sz w:val="24"/>
          <w:szCs w:val="24"/>
          <w:shd w:val="clear" w:color="auto" w:fill="FFFFFF"/>
        </w:rPr>
        <w:t xml:space="preserve"> ką gero į ranką įbrukus. </w:t>
      </w:r>
      <w:proofErr w:type="spellStart"/>
      <w:r w:rsidRPr="006C68EC">
        <w:rPr>
          <w:rFonts w:ascii="Times New Roman" w:hAnsi="Times New Roman" w:cs="Times New Roman"/>
          <w:color w:val="000000" w:themeColor="text1"/>
          <w:sz w:val="24"/>
          <w:szCs w:val="24"/>
          <w:shd w:val="clear" w:color="auto" w:fill="FFFFFF"/>
        </w:rPr>
        <w:t>Vincelis</w:t>
      </w:r>
      <w:proofErr w:type="spellEnd"/>
      <w:r w:rsidRPr="006C68EC">
        <w:rPr>
          <w:rFonts w:ascii="Times New Roman" w:hAnsi="Times New Roman" w:cs="Times New Roman"/>
          <w:color w:val="000000" w:themeColor="text1"/>
          <w:sz w:val="24"/>
          <w:szCs w:val="24"/>
          <w:shd w:val="clear" w:color="auto" w:fill="FFFFFF"/>
        </w:rPr>
        <w:t xml:space="preserve"> visada pasiilgęs, pasitinka ne tuščiomis – tai apelsiną iš kišenės, tai vynuogių kekę iš užančio. Marytė tiki, kad netruks pusantrų metelių prabėgti, o tada jau ir apsives, statys namus, augins vaikus. Ar išsipildys Marytės svajonė? Sužinosim kartu kulniuodami po Prienų karinį miestelį ir Beržyno parką! </w:t>
      </w:r>
    </w:p>
    <w:p w:rsidR="006C68EC" w:rsidRPr="006C68EC" w:rsidRDefault="006C68EC" w:rsidP="006C68EC">
      <w:pPr>
        <w:spacing w:after="0" w:line="240" w:lineRule="auto"/>
        <w:jc w:val="both"/>
        <w:rPr>
          <w:rFonts w:ascii="Times New Roman" w:hAnsi="Times New Roman" w:cs="Times New Roman"/>
          <w:color w:val="000000" w:themeColor="text1"/>
          <w:sz w:val="24"/>
          <w:szCs w:val="24"/>
          <w:shd w:val="clear" w:color="auto" w:fill="FFFFFF"/>
        </w:rPr>
      </w:pPr>
      <w:r w:rsidRPr="006C68EC">
        <w:rPr>
          <w:rFonts w:ascii="Times New Roman" w:hAnsi="Times New Roman" w:cs="Times New Roman"/>
          <w:color w:val="000000"/>
          <w:sz w:val="24"/>
          <w:szCs w:val="24"/>
          <w:shd w:val="clear" w:color="auto" w:fill="FFFFFF"/>
        </w:rPr>
        <w:t>Ištvermę stiprinsime kareiviška koše!</w:t>
      </w:r>
    </w:p>
    <w:p w:rsidR="006C68EC" w:rsidRPr="006C68EC" w:rsidRDefault="006C68EC" w:rsidP="006C68EC">
      <w:pPr>
        <w:jc w:val="both"/>
        <w:rPr>
          <w:rFonts w:ascii="Times New Roman" w:hAnsi="Times New Roman" w:cs="Times New Roman"/>
          <w:sz w:val="24"/>
          <w:szCs w:val="24"/>
        </w:rPr>
      </w:pPr>
    </w:p>
    <w:p w:rsidR="006C68EC" w:rsidRPr="006C68EC" w:rsidRDefault="006C68EC" w:rsidP="006C68EC">
      <w:pPr>
        <w:jc w:val="both"/>
        <w:rPr>
          <w:rFonts w:ascii="Times New Roman" w:hAnsi="Times New Roman" w:cs="Times New Roman"/>
          <w:b/>
          <w:sz w:val="24"/>
          <w:szCs w:val="24"/>
        </w:rPr>
      </w:pPr>
      <w:r w:rsidRPr="006C68EC">
        <w:rPr>
          <w:rFonts w:ascii="Times New Roman" w:hAnsi="Times New Roman" w:cs="Times New Roman"/>
          <w:b/>
          <w:sz w:val="24"/>
          <w:szCs w:val="24"/>
        </w:rPr>
        <w:t>Grįžimas namo apie 20:00 -21:00 val.</w:t>
      </w:r>
      <w:bookmarkStart w:id="0" w:name="_GoBack"/>
      <w:bookmarkEnd w:id="0"/>
    </w:p>
    <w:p w:rsidR="00544079" w:rsidRPr="006C68EC" w:rsidRDefault="00544079" w:rsidP="006C68EC">
      <w:pPr>
        <w:jc w:val="both"/>
        <w:rPr>
          <w:rFonts w:ascii="Times New Roman" w:hAnsi="Times New Roman" w:cs="Times New Roman"/>
          <w:sz w:val="24"/>
          <w:szCs w:val="24"/>
        </w:rPr>
      </w:pPr>
    </w:p>
    <w:sectPr w:rsidR="00544079" w:rsidRPr="006C68EC" w:rsidSect="008814D7">
      <w:type w:val="continuous"/>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BA"/>
    <w:family w:val="swiss"/>
    <w:pitch w:val="variable"/>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EC"/>
    <w:rsid w:val="00513CF6"/>
    <w:rsid w:val="00544079"/>
    <w:rsid w:val="006C68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C68EC"/>
    <w:pPr>
      <w:spacing w:after="160" w:line="259" w:lineRule="auto"/>
      <w:ind w:left="720"/>
      <w:contextualSpacing/>
    </w:pPr>
  </w:style>
  <w:style w:type="paragraph" w:styleId="Debesliotekstas">
    <w:name w:val="Balloon Text"/>
    <w:basedOn w:val="prastasis"/>
    <w:link w:val="DebesliotekstasDiagrama"/>
    <w:uiPriority w:val="99"/>
    <w:semiHidden/>
    <w:unhideWhenUsed/>
    <w:rsid w:val="006C68E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C68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C68EC"/>
    <w:pPr>
      <w:spacing w:after="160" w:line="259" w:lineRule="auto"/>
      <w:ind w:left="720"/>
      <w:contextualSpacing/>
    </w:pPr>
  </w:style>
  <w:style w:type="paragraph" w:styleId="Debesliotekstas">
    <w:name w:val="Balloon Text"/>
    <w:basedOn w:val="prastasis"/>
    <w:link w:val="DebesliotekstasDiagrama"/>
    <w:uiPriority w:val="99"/>
    <w:semiHidden/>
    <w:unhideWhenUsed/>
    <w:rsid w:val="006C68E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C68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1689</Words>
  <Characters>963</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2023-08-13T14:31:00Z</dcterms:created>
  <dcterms:modified xsi:type="dcterms:W3CDTF">2023-08-13T14:41:00Z</dcterms:modified>
</cp:coreProperties>
</file>